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9B1" w:rsidRPr="009B79B1" w:rsidRDefault="009B79B1" w:rsidP="009B79B1">
      <w:pPr>
        <w:rPr>
          <w:rStyle w:val="BookTitle"/>
          <w:smallCaps w:val="0"/>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9B79B1">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Daily Prayer Calendar: </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WK</w:t>
      </w:r>
      <w:r w:rsidR="00AC21B8">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5</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2E265D">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265EF9">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23</w:t>
      </w:r>
      <w:r w:rsidR="00AC21B8">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2E265D">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to </w:t>
      </w:r>
      <w:r w:rsidR="00AC21B8">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2</w:t>
      </w:r>
      <w:r w:rsidR="00265EF9">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9</w:t>
      </w:r>
      <w:r w:rsidR="002E265D">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DA57E4">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June</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DA57E4" w:rsidRPr="00BB5B58" w:rsidRDefault="00DA57E4" w:rsidP="009B79B1">
      <w:pPr>
        <w:rPr>
          <w:rFonts w:ascii="Trebuchet MS" w:hAnsi="Trebuchet MS"/>
          <w:sz w:val="32"/>
        </w:rPr>
      </w:pPr>
      <w:r w:rsidRPr="00BB5B58">
        <w:rPr>
          <w:rFonts w:ascii="Trebuchet MS" w:hAnsi="Trebuchet MS"/>
          <w:sz w:val="32"/>
        </w:rPr>
        <w:t xml:space="preserve">Welcome to week </w:t>
      </w:r>
      <w:r w:rsidR="00265EF9">
        <w:rPr>
          <w:rFonts w:ascii="Trebuchet MS" w:hAnsi="Trebuchet MS"/>
          <w:sz w:val="32"/>
        </w:rPr>
        <w:t>6</w:t>
      </w:r>
      <w:r w:rsidRPr="00BB5B58">
        <w:rPr>
          <w:rFonts w:ascii="Trebuchet MS" w:hAnsi="Trebuchet MS"/>
          <w:sz w:val="32"/>
        </w:rPr>
        <w:t xml:space="preserve"> of 40 Days of </w:t>
      </w:r>
      <w:r w:rsidR="00BF1AB0" w:rsidRPr="00BB5B58">
        <w:rPr>
          <w:rFonts w:ascii="Trebuchet MS" w:hAnsi="Trebuchet MS"/>
          <w:sz w:val="32"/>
        </w:rPr>
        <w:t>P</w:t>
      </w:r>
      <w:r w:rsidRPr="00BB5B58">
        <w:rPr>
          <w:rFonts w:ascii="Trebuchet MS" w:hAnsi="Trebuchet MS"/>
          <w:sz w:val="32"/>
        </w:rPr>
        <w:t>rayer</w:t>
      </w:r>
      <w:r w:rsidR="00265EF9">
        <w:rPr>
          <w:rFonts w:ascii="Trebuchet MS" w:hAnsi="Trebuchet MS"/>
          <w:sz w:val="32"/>
        </w:rPr>
        <w:t>, our final week</w:t>
      </w:r>
      <w:r w:rsidRPr="00BB5B58">
        <w:rPr>
          <w:rFonts w:ascii="Trebuchet MS" w:hAnsi="Trebuchet MS"/>
          <w:sz w:val="32"/>
        </w:rPr>
        <w:t xml:space="preserve">? </w:t>
      </w:r>
    </w:p>
    <w:p w:rsidR="00DA57E4" w:rsidRDefault="00DA57E4" w:rsidP="009B79B1">
      <w:pPr>
        <w:rPr>
          <w:rFonts w:ascii="Trebuchet MS" w:hAnsi="Trebuchet MS"/>
          <w:sz w:val="32"/>
        </w:rPr>
      </w:pPr>
      <w:r w:rsidRPr="00BB5B58">
        <w:rPr>
          <w:rFonts w:ascii="Trebuchet MS" w:hAnsi="Trebuchet MS"/>
          <w:sz w:val="32"/>
        </w:rPr>
        <w:t>Please remember to u</w:t>
      </w:r>
      <w:r w:rsidR="009B79B1" w:rsidRPr="00BB5B58">
        <w:rPr>
          <w:rFonts w:ascii="Trebuchet MS" w:hAnsi="Trebuchet MS"/>
          <w:sz w:val="32"/>
        </w:rPr>
        <w:t xml:space="preserve">se these </w:t>
      </w:r>
      <w:r w:rsidRPr="00BB5B58">
        <w:rPr>
          <w:rFonts w:ascii="Trebuchet MS" w:hAnsi="Trebuchet MS"/>
          <w:sz w:val="32"/>
        </w:rPr>
        <w:t>notes as a start and allow God to guide your prayers. This means you will need to listen.</w:t>
      </w:r>
      <w:r w:rsidR="002E265D" w:rsidRPr="00BB5B58">
        <w:rPr>
          <w:rFonts w:ascii="Trebuchet MS" w:hAnsi="Trebuchet MS"/>
          <w:sz w:val="32"/>
        </w:rPr>
        <w:t xml:space="preserve"> It will also help us all if you add to the feedback walls in each of the churches – what is God saying to us? Please share what you believe God wants us to hear.</w:t>
      </w:r>
      <w:r w:rsidR="00BB5B58" w:rsidRPr="00BB5B58">
        <w:rPr>
          <w:rFonts w:ascii="Trebuchet MS" w:hAnsi="Trebuchet MS"/>
          <w:sz w:val="32"/>
        </w:rPr>
        <w:t xml:space="preserve"> If you lose this sheet a copy is available on our website or daily on the church Facebook page.</w:t>
      </w:r>
    </w:p>
    <w:tbl>
      <w:tblPr>
        <w:tblStyle w:val="TableGrid"/>
        <w:tblW w:w="0" w:type="auto"/>
        <w:tblLook w:val="04A0" w:firstRow="1" w:lastRow="0" w:firstColumn="1" w:lastColumn="0" w:noHBand="0" w:noVBand="1"/>
      </w:tblPr>
      <w:tblGrid>
        <w:gridCol w:w="10598"/>
      </w:tblGrid>
      <w:tr w:rsidR="00F57F8F" w:rsidRPr="00960E1B" w:rsidTr="00DA57E4">
        <w:tc>
          <w:tcPr>
            <w:tcW w:w="10598" w:type="dxa"/>
            <w:shd w:val="clear" w:color="auto" w:fill="0F243E" w:themeFill="text2" w:themeFillShade="80"/>
            <w:vAlign w:val="center"/>
          </w:tcPr>
          <w:p w:rsidR="00F57F8F" w:rsidRPr="00F57F8F" w:rsidRDefault="00F57F8F" w:rsidP="00265EF9">
            <w:pPr>
              <w:jc w:val="center"/>
              <w:rPr>
                <w:rFonts w:ascii="Trebuchet MS" w:hAnsi="Trebuchet MS"/>
                <w:sz w:val="32"/>
              </w:rPr>
            </w:pPr>
            <w:r w:rsidRPr="00F57F8F">
              <w:rPr>
                <w:rFonts w:ascii="Trebuchet MS" w:hAnsi="Trebuchet MS"/>
                <w:sz w:val="32"/>
              </w:rPr>
              <w:t xml:space="preserve">Monday </w:t>
            </w:r>
            <w:r w:rsidR="00265EF9">
              <w:rPr>
                <w:rFonts w:ascii="Trebuchet MS" w:hAnsi="Trebuchet MS"/>
                <w:sz w:val="32"/>
              </w:rPr>
              <w:t>23</w:t>
            </w:r>
            <w:r w:rsidR="00265EF9" w:rsidRPr="00265EF9">
              <w:rPr>
                <w:rFonts w:ascii="Trebuchet MS" w:hAnsi="Trebuchet MS"/>
                <w:sz w:val="32"/>
                <w:vertAlign w:val="superscript"/>
              </w:rPr>
              <w:t>rd</w:t>
            </w:r>
            <w:r w:rsidR="00265EF9">
              <w:rPr>
                <w:rFonts w:ascii="Trebuchet MS" w:hAnsi="Trebuchet MS"/>
                <w:sz w:val="32"/>
              </w:rPr>
              <w:t xml:space="preserve"> </w:t>
            </w:r>
            <w:r w:rsidRPr="00F57F8F">
              <w:rPr>
                <w:rFonts w:ascii="Trebuchet MS" w:hAnsi="Trebuchet MS"/>
                <w:sz w:val="32"/>
              </w:rPr>
              <w:t xml:space="preserve"> </w:t>
            </w:r>
          </w:p>
        </w:tc>
      </w:tr>
      <w:tr w:rsidR="00F57F8F" w:rsidRPr="00960E1B" w:rsidTr="009B79B1">
        <w:trPr>
          <w:trHeight w:val="1221"/>
        </w:trPr>
        <w:tc>
          <w:tcPr>
            <w:tcW w:w="10598" w:type="dxa"/>
          </w:tcPr>
          <w:p w:rsidR="00FE65DF" w:rsidRPr="00FE65DF" w:rsidRDefault="00FE65DF" w:rsidP="00FE65DF">
            <w:pPr>
              <w:jc w:val="both"/>
              <w:rPr>
                <w:rFonts w:ascii="Trebuchet MS" w:hAnsi="Trebuchet MS"/>
                <w:sz w:val="36"/>
              </w:rPr>
            </w:pPr>
            <w:r w:rsidRPr="00FE65DF">
              <w:rPr>
                <w:rFonts w:ascii="Trebuchet MS" w:hAnsi="Trebuchet MS"/>
                <w:sz w:val="36"/>
              </w:rPr>
              <w:t xml:space="preserve">Ephesians 3:14-21 </w:t>
            </w:r>
          </w:p>
          <w:p w:rsidR="00FE65DF" w:rsidRDefault="00FE65DF" w:rsidP="00FE65DF">
            <w:pPr>
              <w:jc w:val="both"/>
              <w:rPr>
                <w:rFonts w:ascii="Trebuchet MS" w:hAnsi="Trebuchet MS"/>
                <w:sz w:val="36"/>
              </w:rPr>
            </w:pPr>
          </w:p>
          <w:p w:rsidR="00F57F8F" w:rsidRPr="00AE40E4" w:rsidRDefault="00FE65DF" w:rsidP="00FE65DF">
            <w:pPr>
              <w:jc w:val="both"/>
              <w:rPr>
                <w:sz w:val="20"/>
              </w:rPr>
            </w:pPr>
            <w:r w:rsidRPr="00FE65DF">
              <w:rPr>
                <w:rFonts w:ascii="Trebuchet MS" w:hAnsi="Trebuchet MS"/>
                <w:sz w:val="36"/>
              </w:rPr>
              <w:t>… I kneel before the Father, from whom his whole family in heaven and on earth derives its name. I pray that out of his glorious riches he may strengthen you with power through his Spirit in your inner being, so that Christ may dwell in your hearts through faith.</w:t>
            </w:r>
          </w:p>
        </w:tc>
      </w:tr>
      <w:tr w:rsidR="00DA57E4" w:rsidTr="00DA57E4">
        <w:tc>
          <w:tcPr>
            <w:tcW w:w="10598" w:type="dxa"/>
            <w:shd w:val="clear" w:color="auto" w:fill="0F243E" w:themeFill="text2" w:themeFillShade="80"/>
          </w:tcPr>
          <w:p w:rsidR="00DA57E4" w:rsidRPr="00DA57E4" w:rsidRDefault="00DA57E4" w:rsidP="00265EF9">
            <w:pPr>
              <w:jc w:val="center"/>
              <w:rPr>
                <w:rFonts w:ascii="Trebuchet MS" w:hAnsi="Trebuchet MS"/>
                <w:sz w:val="32"/>
              </w:rPr>
            </w:pPr>
            <w:r w:rsidRPr="00DA57E4">
              <w:rPr>
                <w:rFonts w:ascii="Trebuchet MS" w:hAnsi="Trebuchet MS"/>
                <w:sz w:val="32"/>
              </w:rPr>
              <w:t xml:space="preserve">Tuesday </w:t>
            </w:r>
            <w:r w:rsidR="00265EF9">
              <w:rPr>
                <w:rFonts w:ascii="Trebuchet MS" w:hAnsi="Trebuchet MS"/>
                <w:sz w:val="32"/>
              </w:rPr>
              <w:t>24</w:t>
            </w:r>
            <w:r w:rsidR="00F57F8F" w:rsidRPr="00F57F8F">
              <w:rPr>
                <w:rFonts w:ascii="Trebuchet MS" w:hAnsi="Trebuchet MS"/>
                <w:sz w:val="32"/>
                <w:vertAlign w:val="superscript"/>
              </w:rPr>
              <w:t>th</w:t>
            </w:r>
            <w:r w:rsidR="00F57F8F">
              <w:rPr>
                <w:rFonts w:ascii="Trebuchet MS" w:hAnsi="Trebuchet MS"/>
                <w:sz w:val="32"/>
              </w:rPr>
              <w:t xml:space="preserve"> </w:t>
            </w:r>
            <w:r w:rsidRPr="00DA57E4">
              <w:rPr>
                <w:rFonts w:ascii="Trebuchet MS" w:hAnsi="Trebuchet MS"/>
                <w:sz w:val="32"/>
              </w:rPr>
              <w:t xml:space="preserve"> </w:t>
            </w:r>
          </w:p>
        </w:tc>
      </w:tr>
      <w:tr w:rsidR="00DA57E4" w:rsidRPr="00AE40E4" w:rsidTr="00DA57E4">
        <w:trPr>
          <w:trHeight w:val="498"/>
        </w:trPr>
        <w:tc>
          <w:tcPr>
            <w:tcW w:w="10598" w:type="dxa"/>
          </w:tcPr>
          <w:p w:rsidR="00FE65DF" w:rsidRPr="00FE65DF" w:rsidRDefault="00FE65DF" w:rsidP="00FE65DF">
            <w:pPr>
              <w:jc w:val="both"/>
              <w:rPr>
                <w:rFonts w:ascii="Trebuchet MS" w:hAnsi="Trebuchet MS"/>
                <w:sz w:val="36"/>
              </w:rPr>
            </w:pPr>
            <w:r w:rsidRPr="00FE65DF">
              <w:rPr>
                <w:rFonts w:ascii="Trebuchet MS" w:hAnsi="Trebuchet MS"/>
                <w:sz w:val="36"/>
              </w:rPr>
              <w:t>Ephesians 3:14-21 cont</w:t>
            </w:r>
            <w:r>
              <w:rPr>
                <w:rFonts w:ascii="Trebuchet MS" w:hAnsi="Trebuchet MS"/>
                <w:sz w:val="36"/>
              </w:rPr>
              <w:t>inued</w:t>
            </w:r>
          </w:p>
          <w:p w:rsidR="00FE65DF" w:rsidRDefault="00FE65DF" w:rsidP="00FE65DF">
            <w:pPr>
              <w:jc w:val="both"/>
              <w:rPr>
                <w:rFonts w:ascii="Trebuchet MS" w:hAnsi="Trebuchet MS"/>
                <w:sz w:val="36"/>
              </w:rPr>
            </w:pPr>
          </w:p>
          <w:p w:rsidR="00F57F8F" w:rsidRPr="00AE40E4" w:rsidRDefault="00FE65DF" w:rsidP="00FE65DF">
            <w:pPr>
              <w:jc w:val="both"/>
              <w:rPr>
                <w:sz w:val="20"/>
              </w:rPr>
            </w:pPr>
            <w:r w:rsidRPr="00FE65DF">
              <w:rPr>
                <w:rFonts w:ascii="Trebuchet MS" w:hAnsi="Trebuchet MS"/>
                <w:sz w:val="36"/>
              </w:rPr>
              <w:t>And I pray that you, being rooted and established in love, may have power, together with all the saints, to grasp how wide and long and high and deep is the love of Christ, and to know this love that surpasses knowledge-that you may be filled to the measure of all the fullness of God.</w:t>
            </w:r>
          </w:p>
        </w:tc>
      </w:tr>
      <w:tr w:rsidR="00DA57E4" w:rsidTr="00DA57E4">
        <w:tc>
          <w:tcPr>
            <w:tcW w:w="10598" w:type="dxa"/>
            <w:shd w:val="clear" w:color="auto" w:fill="0F243E" w:themeFill="text2" w:themeFillShade="80"/>
          </w:tcPr>
          <w:p w:rsidR="00DA57E4" w:rsidRPr="00DA57E4" w:rsidRDefault="00DA57E4" w:rsidP="00265EF9">
            <w:pPr>
              <w:jc w:val="center"/>
              <w:rPr>
                <w:rFonts w:ascii="Trebuchet MS" w:hAnsi="Trebuchet MS"/>
                <w:sz w:val="32"/>
              </w:rPr>
            </w:pPr>
            <w:r w:rsidRPr="00DA57E4">
              <w:rPr>
                <w:rFonts w:ascii="Trebuchet MS" w:hAnsi="Trebuchet MS"/>
                <w:sz w:val="32"/>
              </w:rPr>
              <w:t xml:space="preserve">Wednesday </w:t>
            </w:r>
            <w:r w:rsidR="00265EF9">
              <w:rPr>
                <w:rFonts w:ascii="Trebuchet MS" w:hAnsi="Trebuchet MS"/>
                <w:sz w:val="32"/>
              </w:rPr>
              <w:t>25</w:t>
            </w:r>
            <w:r w:rsidR="00BB5B58" w:rsidRPr="00BB5B58">
              <w:rPr>
                <w:rFonts w:ascii="Trebuchet MS" w:hAnsi="Trebuchet MS"/>
                <w:sz w:val="32"/>
                <w:vertAlign w:val="superscript"/>
              </w:rPr>
              <w:t>th</w:t>
            </w:r>
            <w:r w:rsidR="00BB5B58">
              <w:rPr>
                <w:rFonts w:ascii="Trebuchet MS" w:hAnsi="Trebuchet MS"/>
                <w:sz w:val="32"/>
              </w:rPr>
              <w:t xml:space="preserve"> </w:t>
            </w:r>
            <w:r w:rsidR="00AC21B8">
              <w:rPr>
                <w:rFonts w:ascii="Trebuchet MS" w:hAnsi="Trebuchet MS"/>
                <w:sz w:val="32"/>
              </w:rPr>
              <w:t xml:space="preserve"> </w:t>
            </w:r>
          </w:p>
        </w:tc>
      </w:tr>
      <w:tr w:rsidR="00DA57E4" w:rsidRPr="00AE40E4" w:rsidTr="00DA57E4">
        <w:trPr>
          <w:trHeight w:val="498"/>
        </w:trPr>
        <w:tc>
          <w:tcPr>
            <w:tcW w:w="10598" w:type="dxa"/>
          </w:tcPr>
          <w:p w:rsidR="00FE65DF" w:rsidRPr="00FE65DF" w:rsidRDefault="00FE65DF" w:rsidP="00FE65DF">
            <w:pPr>
              <w:jc w:val="both"/>
              <w:rPr>
                <w:rFonts w:ascii="Trebuchet MS" w:hAnsi="Trebuchet MS"/>
                <w:sz w:val="36"/>
              </w:rPr>
            </w:pPr>
            <w:r w:rsidRPr="00FE65DF">
              <w:rPr>
                <w:rFonts w:ascii="Trebuchet MS" w:hAnsi="Trebuchet MS"/>
                <w:sz w:val="36"/>
              </w:rPr>
              <w:t>Ephesians 3:14-21 cont</w:t>
            </w:r>
            <w:r>
              <w:rPr>
                <w:rFonts w:ascii="Trebuchet MS" w:hAnsi="Trebuchet MS"/>
                <w:sz w:val="36"/>
              </w:rPr>
              <w:t>inued</w:t>
            </w:r>
          </w:p>
          <w:p w:rsidR="00FE65DF" w:rsidRDefault="00FE65DF" w:rsidP="00FE65DF">
            <w:pPr>
              <w:jc w:val="both"/>
              <w:rPr>
                <w:rFonts w:ascii="Trebuchet MS" w:hAnsi="Trebuchet MS"/>
                <w:sz w:val="36"/>
              </w:rPr>
            </w:pPr>
          </w:p>
          <w:p w:rsidR="00F57F8F" w:rsidRPr="00AE40E4" w:rsidRDefault="00FE65DF" w:rsidP="00FE65DF">
            <w:pPr>
              <w:jc w:val="both"/>
              <w:rPr>
                <w:sz w:val="20"/>
              </w:rPr>
            </w:pPr>
            <w:r w:rsidRPr="00FE65DF">
              <w:rPr>
                <w:rFonts w:ascii="Trebuchet MS" w:hAnsi="Trebuchet MS"/>
                <w:sz w:val="36"/>
              </w:rPr>
              <w:t>Now to him who is able to do immeasurably more than all we ask or imagine, according to his power that is at work within us, to him be glory in the church and in Christ Jesus throughout all generations, for ever and ever! Amen.</w:t>
            </w:r>
            <w:bookmarkStart w:id="0" w:name="_GoBack"/>
            <w:bookmarkEnd w:id="0"/>
          </w:p>
        </w:tc>
      </w:tr>
    </w:tbl>
    <w:p w:rsidR="00BB5B58" w:rsidRDefault="00BB5B58">
      <w:r>
        <w:br w:type="page"/>
      </w:r>
    </w:p>
    <w:tbl>
      <w:tblPr>
        <w:tblStyle w:val="TableGrid"/>
        <w:tblW w:w="0" w:type="auto"/>
        <w:tblLook w:val="04A0" w:firstRow="1" w:lastRow="0" w:firstColumn="1" w:lastColumn="0" w:noHBand="0" w:noVBand="1"/>
      </w:tblPr>
      <w:tblGrid>
        <w:gridCol w:w="10598"/>
      </w:tblGrid>
      <w:tr w:rsidR="00DA57E4" w:rsidTr="00DA57E4">
        <w:tc>
          <w:tcPr>
            <w:tcW w:w="10598" w:type="dxa"/>
            <w:shd w:val="clear" w:color="auto" w:fill="0F243E" w:themeFill="text2" w:themeFillShade="80"/>
          </w:tcPr>
          <w:p w:rsidR="00DA57E4" w:rsidRPr="00DA57E4" w:rsidRDefault="00BB5B58" w:rsidP="00265EF9">
            <w:pPr>
              <w:jc w:val="center"/>
              <w:rPr>
                <w:rFonts w:ascii="Trebuchet MS" w:hAnsi="Trebuchet MS"/>
                <w:sz w:val="36"/>
              </w:rPr>
            </w:pPr>
            <w:r>
              <w:rPr>
                <w:rFonts w:ascii="Trebuchet MS" w:hAnsi="Trebuchet MS"/>
                <w:sz w:val="36"/>
              </w:rPr>
              <w:lastRenderedPageBreak/>
              <w:t xml:space="preserve">Thursday </w:t>
            </w:r>
            <w:r w:rsidR="00265EF9">
              <w:rPr>
                <w:rFonts w:ascii="Trebuchet MS" w:hAnsi="Trebuchet MS"/>
                <w:sz w:val="36"/>
              </w:rPr>
              <w:t>26</w:t>
            </w:r>
            <w:r w:rsidRPr="00BB5B58">
              <w:rPr>
                <w:rFonts w:ascii="Trebuchet MS" w:hAnsi="Trebuchet MS"/>
                <w:sz w:val="36"/>
                <w:vertAlign w:val="superscript"/>
              </w:rPr>
              <w:t>th</w:t>
            </w:r>
            <w:r w:rsidR="00DA57E4" w:rsidRPr="00DA57E4">
              <w:rPr>
                <w:rFonts w:ascii="Trebuchet MS" w:hAnsi="Trebuchet MS"/>
                <w:sz w:val="36"/>
              </w:rPr>
              <w:t xml:space="preserve"> </w:t>
            </w:r>
          </w:p>
        </w:tc>
      </w:tr>
      <w:tr w:rsidR="00DA57E4" w:rsidRPr="00AE40E4" w:rsidTr="00DA57E4">
        <w:trPr>
          <w:trHeight w:val="498"/>
        </w:trPr>
        <w:tc>
          <w:tcPr>
            <w:tcW w:w="10598" w:type="dxa"/>
          </w:tcPr>
          <w:p w:rsidR="00FE65DF" w:rsidRPr="00FE65DF" w:rsidRDefault="00FE65DF" w:rsidP="00FE65DF">
            <w:pPr>
              <w:jc w:val="both"/>
              <w:rPr>
                <w:rFonts w:ascii="Trebuchet MS" w:hAnsi="Trebuchet MS"/>
                <w:sz w:val="36"/>
              </w:rPr>
            </w:pPr>
            <w:r w:rsidRPr="00FE65DF">
              <w:rPr>
                <w:rFonts w:ascii="Trebuchet MS" w:hAnsi="Trebuchet MS"/>
                <w:sz w:val="36"/>
              </w:rPr>
              <w:t>Joel 2:28 (Acts 2:17)</w:t>
            </w:r>
          </w:p>
          <w:p w:rsidR="00FE65DF" w:rsidRDefault="00FE65DF" w:rsidP="00FE65DF">
            <w:pPr>
              <w:jc w:val="both"/>
              <w:rPr>
                <w:rFonts w:ascii="Trebuchet MS" w:hAnsi="Trebuchet MS"/>
                <w:sz w:val="36"/>
              </w:rPr>
            </w:pPr>
          </w:p>
          <w:p w:rsidR="00FE65DF" w:rsidRPr="00FE65DF" w:rsidRDefault="00FE65DF" w:rsidP="00FE65DF">
            <w:pPr>
              <w:jc w:val="both"/>
              <w:rPr>
                <w:rFonts w:ascii="Trebuchet MS" w:hAnsi="Trebuchet MS"/>
                <w:sz w:val="36"/>
              </w:rPr>
            </w:pPr>
            <w:r w:rsidRPr="00FE65DF">
              <w:rPr>
                <w:rFonts w:ascii="Trebuchet MS" w:hAnsi="Trebuchet MS"/>
                <w:sz w:val="36"/>
              </w:rPr>
              <w:t>"And afterward, I will pour out my Spirit on all people. Your sons and daughters will prophesy, your old men will dream dreams, your young men will see visions.”</w:t>
            </w:r>
          </w:p>
          <w:p w:rsidR="00FE65DF" w:rsidRPr="00FE65DF" w:rsidRDefault="00FE65DF" w:rsidP="00FE65DF">
            <w:pPr>
              <w:jc w:val="both"/>
              <w:rPr>
                <w:rFonts w:ascii="Trebuchet MS" w:hAnsi="Trebuchet MS"/>
                <w:sz w:val="36"/>
              </w:rPr>
            </w:pPr>
          </w:p>
          <w:p w:rsidR="00FE65DF" w:rsidRPr="00FE65DF" w:rsidRDefault="00FE65DF" w:rsidP="00FE65DF">
            <w:pPr>
              <w:jc w:val="both"/>
              <w:rPr>
                <w:rFonts w:ascii="Trebuchet MS" w:hAnsi="Trebuchet MS"/>
                <w:sz w:val="36"/>
              </w:rPr>
            </w:pPr>
            <w:r w:rsidRPr="00FE65DF">
              <w:rPr>
                <w:rFonts w:ascii="Trebuchet MS" w:hAnsi="Trebuchet MS"/>
                <w:sz w:val="36"/>
              </w:rPr>
              <w:t>Allow yourself to dream God inspired dreams…</w:t>
            </w:r>
          </w:p>
          <w:p w:rsidR="00FE65DF" w:rsidRPr="00FE65DF" w:rsidRDefault="00FE65DF" w:rsidP="00FE65DF">
            <w:pPr>
              <w:jc w:val="both"/>
              <w:rPr>
                <w:rFonts w:ascii="Trebuchet MS" w:hAnsi="Trebuchet MS"/>
                <w:sz w:val="36"/>
              </w:rPr>
            </w:pPr>
          </w:p>
          <w:p w:rsidR="00F57F8F" w:rsidRPr="00AE40E4" w:rsidRDefault="00FE65DF" w:rsidP="00FE65DF">
            <w:pPr>
              <w:jc w:val="both"/>
              <w:rPr>
                <w:sz w:val="20"/>
              </w:rPr>
            </w:pPr>
            <w:r w:rsidRPr="00FE65DF">
              <w:rPr>
                <w:rFonts w:ascii="Trebuchet MS" w:hAnsi="Trebuchet MS"/>
                <w:sz w:val="36"/>
              </w:rPr>
              <w:t xml:space="preserve">Luke </w:t>
            </w:r>
            <w:proofErr w:type="gramStart"/>
            <w:r w:rsidRPr="00FE65DF">
              <w:rPr>
                <w:rFonts w:ascii="Trebuchet MS" w:hAnsi="Trebuchet MS"/>
                <w:sz w:val="36"/>
              </w:rPr>
              <w:t>1:37</w:t>
            </w:r>
            <w:r>
              <w:rPr>
                <w:rFonts w:ascii="Trebuchet MS" w:hAnsi="Trebuchet MS"/>
                <w:sz w:val="36"/>
              </w:rPr>
              <w:t xml:space="preserve">  </w:t>
            </w:r>
            <w:r w:rsidRPr="00FE65DF">
              <w:rPr>
                <w:rFonts w:ascii="Trebuchet MS" w:hAnsi="Trebuchet MS"/>
                <w:sz w:val="36"/>
              </w:rPr>
              <w:t>“</w:t>
            </w:r>
            <w:proofErr w:type="gramEnd"/>
            <w:r w:rsidRPr="00FE65DF">
              <w:rPr>
                <w:rFonts w:ascii="Trebuchet MS" w:hAnsi="Trebuchet MS"/>
                <w:sz w:val="36"/>
              </w:rPr>
              <w:t>For nothing will be impossible with God.”</w:t>
            </w:r>
          </w:p>
        </w:tc>
      </w:tr>
      <w:tr w:rsidR="00DA57E4" w:rsidTr="00DA57E4">
        <w:tc>
          <w:tcPr>
            <w:tcW w:w="10598" w:type="dxa"/>
            <w:shd w:val="clear" w:color="auto" w:fill="0F243E" w:themeFill="text2" w:themeFillShade="80"/>
          </w:tcPr>
          <w:p w:rsidR="00DA57E4" w:rsidRDefault="00BB5B58" w:rsidP="00265EF9">
            <w:pPr>
              <w:jc w:val="center"/>
            </w:pPr>
            <w:r>
              <w:rPr>
                <w:rFonts w:ascii="Trebuchet MS" w:hAnsi="Trebuchet MS"/>
                <w:sz w:val="32"/>
              </w:rPr>
              <w:t xml:space="preserve">Friday </w:t>
            </w:r>
            <w:r w:rsidR="00AC21B8">
              <w:rPr>
                <w:rFonts w:ascii="Trebuchet MS" w:hAnsi="Trebuchet MS"/>
                <w:sz w:val="32"/>
              </w:rPr>
              <w:t>2</w:t>
            </w:r>
            <w:r w:rsidR="00265EF9">
              <w:rPr>
                <w:rFonts w:ascii="Trebuchet MS" w:hAnsi="Trebuchet MS"/>
                <w:sz w:val="32"/>
              </w:rPr>
              <w:t>7</w:t>
            </w:r>
            <w:r w:rsidR="00AC21B8">
              <w:rPr>
                <w:rFonts w:ascii="Trebuchet MS" w:hAnsi="Trebuchet MS"/>
                <w:sz w:val="32"/>
                <w:vertAlign w:val="superscript"/>
              </w:rPr>
              <w:t xml:space="preserve">th </w:t>
            </w:r>
            <w:r>
              <w:rPr>
                <w:rFonts w:ascii="Trebuchet MS" w:hAnsi="Trebuchet MS"/>
                <w:sz w:val="32"/>
              </w:rPr>
              <w:t xml:space="preserve"> </w:t>
            </w:r>
          </w:p>
        </w:tc>
      </w:tr>
      <w:tr w:rsidR="00DA57E4" w:rsidRPr="00AE40E4" w:rsidTr="00DA57E4">
        <w:trPr>
          <w:trHeight w:val="498"/>
        </w:trPr>
        <w:tc>
          <w:tcPr>
            <w:tcW w:w="10598" w:type="dxa"/>
          </w:tcPr>
          <w:p w:rsidR="00F57F8F" w:rsidRPr="00AE40E4" w:rsidRDefault="00FE65DF" w:rsidP="000E0CFD">
            <w:pPr>
              <w:jc w:val="both"/>
              <w:rPr>
                <w:sz w:val="20"/>
              </w:rPr>
            </w:pPr>
            <w:r w:rsidRPr="00FE65DF">
              <w:rPr>
                <w:rFonts w:ascii="Trebuchet MS" w:hAnsi="Trebuchet MS"/>
                <w:sz w:val="36"/>
              </w:rPr>
              <w:t>Give thanks for freedom to worship; pray that we may be people that make worship a priority, and that as we do we will seek to see Jesus more clearly, love Jesus more dearly, and follow Jesus more nearly.</w:t>
            </w:r>
          </w:p>
        </w:tc>
      </w:tr>
      <w:tr w:rsidR="00DA57E4" w:rsidTr="00DA57E4">
        <w:tc>
          <w:tcPr>
            <w:tcW w:w="10598" w:type="dxa"/>
            <w:shd w:val="clear" w:color="auto" w:fill="0F243E" w:themeFill="text2" w:themeFillShade="80"/>
          </w:tcPr>
          <w:p w:rsidR="00DA57E4" w:rsidRPr="00DA57E4" w:rsidRDefault="00DA57E4" w:rsidP="00265EF9">
            <w:pPr>
              <w:jc w:val="center"/>
              <w:rPr>
                <w:rFonts w:ascii="Trebuchet MS" w:hAnsi="Trebuchet MS"/>
                <w:sz w:val="32"/>
              </w:rPr>
            </w:pPr>
            <w:r w:rsidRPr="00DA57E4">
              <w:rPr>
                <w:rFonts w:ascii="Trebuchet MS" w:hAnsi="Trebuchet MS"/>
                <w:sz w:val="32"/>
              </w:rPr>
              <w:t>S</w:t>
            </w:r>
            <w:r w:rsidR="00BB5B58">
              <w:rPr>
                <w:rFonts w:ascii="Trebuchet MS" w:hAnsi="Trebuchet MS"/>
                <w:sz w:val="32"/>
              </w:rPr>
              <w:t xml:space="preserve">aturday </w:t>
            </w:r>
            <w:r w:rsidR="00AC21B8">
              <w:rPr>
                <w:rFonts w:ascii="Trebuchet MS" w:hAnsi="Trebuchet MS"/>
                <w:sz w:val="32"/>
              </w:rPr>
              <w:t>2</w:t>
            </w:r>
            <w:r w:rsidR="00265EF9">
              <w:rPr>
                <w:rFonts w:ascii="Trebuchet MS" w:hAnsi="Trebuchet MS"/>
                <w:sz w:val="32"/>
              </w:rPr>
              <w:t>8</w:t>
            </w:r>
            <w:r w:rsidR="00AC21B8" w:rsidRPr="00AC21B8">
              <w:rPr>
                <w:rFonts w:ascii="Trebuchet MS" w:hAnsi="Trebuchet MS"/>
                <w:sz w:val="32"/>
                <w:vertAlign w:val="superscript"/>
              </w:rPr>
              <w:t>t</w:t>
            </w:r>
            <w:r w:rsidR="00265EF9">
              <w:rPr>
                <w:rFonts w:ascii="Trebuchet MS" w:hAnsi="Trebuchet MS"/>
                <w:sz w:val="32"/>
                <w:vertAlign w:val="superscript"/>
              </w:rPr>
              <w:t>h</w:t>
            </w:r>
            <w:r w:rsidR="00AC21B8">
              <w:rPr>
                <w:rFonts w:ascii="Trebuchet MS" w:hAnsi="Trebuchet MS"/>
                <w:sz w:val="32"/>
              </w:rPr>
              <w:t xml:space="preserve"> </w:t>
            </w:r>
            <w:r w:rsidR="00BB5B58">
              <w:rPr>
                <w:rFonts w:ascii="Trebuchet MS" w:hAnsi="Trebuchet MS"/>
                <w:sz w:val="32"/>
              </w:rPr>
              <w:t xml:space="preserve"> </w:t>
            </w:r>
          </w:p>
        </w:tc>
      </w:tr>
      <w:tr w:rsidR="00DA57E4" w:rsidRPr="00AE40E4" w:rsidTr="00DA57E4">
        <w:trPr>
          <w:trHeight w:val="498"/>
        </w:trPr>
        <w:tc>
          <w:tcPr>
            <w:tcW w:w="10598" w:type="dxa"/>
          </w:tcPr>
          <w:p w:rsidR="00FE65DF" w:rsidRDefault="00FE65DF" w:rsidP="00FE65DF">
            <w:pPr>
              <w:jc w:val="both"/>
              <w:rPr>
                <w:rFonts w:ascii="Trebuchet MS" w:hAnsi="Trebuchet MS"/>
                <w:sz w:val="36"/>
              </w:rPr>
            </w:pPr>
            <w:r w:rsidRPr="00FE65DF">
              <w:rPr>
                <w:rFonts w:ascii="Trebuchet MS" w:hAnsi="Trebuchet MS"/>
                <w:sz w:val="36"/>
              </w:rPr>
              <w:t xml:space="preserve">Habakkuk 1:5 </w:t>
            </w:r>
          </w:p>
          <w:p w:rsidR="00FE65DF" w:rsidRDefault="00FE65DF" w:rsidP="00FE65DF">
            <w:pPr>
              <w:jc w:val="both"/>
              <w:rPr>
                <w:rFonts w:ascii="Trebuchet MS" w:hAnsi="Trebuchet MS"/>
                <w:sz w:val="36"/>
              </w:rPr>
            </w:pPr>
          </w:p>
          <w:p w:rsidR="00FE65DF" w:rsidRPr="00FE65DF" w:rsidRDefault="00FE65DF" w:rsidP="00FE65DF">
            <w:pPr>
              <w:jc w:val="both"/>
              <w:rPr>
                <w:rFonts w:ascii="Trebuchet MS" w:hAnsi="Trebuchet MS"/>
                <w:sz w:val="36"/>
              </w:rPr>
            </w:pPr>
            <w:r w:rsidRPr="00FE65DF">
              <w:rPr>
                <w:rFonts w:ascii="Trebuchet MS" w:hAnsi="Trebuchet MS"/>
                <w:sz w:val="36"/>
              </w:rPr>
              <w:t>“Look at the nations and watch—and be utterly amazed. For I am going to do something in your days that you would not believe, even if you were told.”</w:t>
            </w:r>
          </w:p>
          <w:p w:rsidR="00FE65DF" w:rsidRPr="00FE65DF" w:rsidRDefault="00FE65DF" w:rsidP="00FE65DF">
            <w:pPr>
              <w:jc w:val="both"/>
              <w:rPr>
                <w:rFonts w:ascii="Trebuchet MS" w:hAnsi="Trebuchet MS"/>
                <w:sz w:val="36"/>
              </w:rPr>
            </w:pPr>
          </w:p>
          <w:p w:rsidR="00F57F8F" w:rsidRPr="00DA57E4" w:rsidRDefault="00FE65DF" w:rsidP="00FE65DF">
            <w:pPr>
              <w:jc w:val="both"/>
              <w:rPr>
                <w:rFonts w:ascii="Trebuchet MS" w:hAnsi="Trebuchet MS"/>
                <w:sz w:val="36"/>
              </w:rPr>
            </w:pPr>
            <w:r w:rsidRPr="00FE65DF">
              <w:rPr>
                <w:rFonts w:ascii="Trebuchet MS" w:hAnsi="Trebuchet MS"/>
                <w:sz w:val="36"/>
              </w:rPr>
              <w:t xml:space="preserve">Dare we believe that God has plans for us that will confound God’s enemies and amaze </w:t>
            </w:r>
            <w:proofErr w:type="gramStart"/>
            <w:r w:rsidRPr="00FE65DF">
              <w:rPr>
                <w:rFonts w:ascii="Trebuchet MS" w:hAnsi="Trebuchet MS"/>
                <w:sz w:val="36"/>
              </w:rPr>
              <w:t>us.</w:t>
            </w:r>
            <w:proofErr w:type="gramEnd"/>
          </w:p>
        </w:tc>
      </w:tr>
      <w:tr w:rsidR="00BB5B58" w:rsidRPr="00DA57E4" w:rsidTr="00BB5B58">
        <w:tc>
          <w:tcPr>
            <w:tcW w:w="10598" w:type="dxa"/>
            <w:shd w:val="clear" w:color="auto" w:fill="0F243E" w:themeFill="text2" w:themeFillShade="80"/>
          </w:tcPr>
          <w:p w:rsidR="00BB5B58" w:rsidRPr="00DA57E4" w:rsidRDefault="00BB5B58" w:rsidP="00265EF9">
            <w:pPr>
              <w:jc w:val="center"/>
              <w:rPr>
                <w:rFonts w:ascii="Trebuchet MS" w:hAnsi="Trebuchet MS"/>
                <w:sz w:val="32"/>
              </w:rPr>
            </w:pPr>
            <w:r w:rsidRPr="00DA57E4">
              <w:rPr>
                <w:rFonts w:ascii="Trebuchet MS" w:hAnsi="Trebuchet MS"/>
                <w:sz w:val="32"/>
              </w:rPr>
              <w:t>S</w:t>
            </w:r>
            <w:r>
              <w:rPr>
                <w:rFonts w:ascii="Trebuchet MS" w:hAnsi="Trebuchet MS"/>
                <w:sz w:val="32"/>
              </w:rPr>
              <w:t xml:space="preserve">unday </w:t>
            </w:r>
            <w:r w:rsidR="00AC21B8">
              <w:rPr>
                <w:rFonts w:ascii="Trebuchet MS" w:hAnsi="Trebuchet MS"/>
                <w:sz w:val="32"/>
              </w:rPr>
              <w:t>2</w:t>
            </w:r>
            <w:r w:rsidR="00265EF9">
              <w:rPr>
                <w:rFonts w:ascii="Trebuchet MS" w:hAnsi="Trebuchet MS"/>
                <w:sz w:val="32"/>
              </w:rPr>
              <w:t>9</w:t>
            </w:r>
            <w:r w:rsidR="00265EF9" w:rsidRPr="00265EF9">
              <w:rPr>
                <w:rFonts w:ascii="Trebuchet MS" w:hAnsi="Trebuchet MS"/>
                <w:sz w:val="32"/>
                <w:vertAlign w:val="superscript"/>
              </w:rPr>
              <w:t>th</w:t>
            </w:r>
            <w:r w:rsidR="00265EF9">
              <w:rPr>
                <w:rFonts w:ascii="Trebuchet MS" w:hAnsi="Trebuchet MS"/>
                <w:sz w:val="32"/>
              </w:rPr>
              <w:t xml:space="preserve"> </w:t>
            </w:r>
          </w:p>
        </w:tc>
      </w:tr>
      <w:tr w:rsidR="00BB5B58" w:rsidRPr="00DA57E4" w:rsidTr="00BB5B58">
        <w:trPr>
          <w:trHeight w:val="498"/>
        </w:trPr>
        <w:tc>
          <w:tcPr>
            <w:tcW w:w="10598" w:type="dxa"/>
          </w:tcPr>
          <w:p w:rsidR="00265EF9" w:rsidRPr="00265EF9" w:rsidRDefault="00265EF9" w:rsidP="00265EF9">
            <w:pPr>
              <w:jc w:val="both"/>
              <w:rPr>
                <w:rFonts w:ascii="Trebuchet MS" w:hAnsi="Trebuchet MS"/>
                <w:sz w:val="36"/>
              </w:rPr>
            </w:pPr>
            <w:r w:rsidRPr="00265EF9">
              <w:rPr>
                <w:rFonts w:ascii="Trebuchet MS" w:hAnsi="Trebuchet MS"/>
                <w:sz w:val="36"/>
              </w:rPr>
              <w:t>Jude 1:24-25</w:t>
            </w:r>
          </w:p>
          <w:p w:rsidR="00FE65DF" w:rsidRDefault="00FE65DF" w:rsidP="00265EF9">
            <w:pPr>
              <w:jc w:val="both"/>
              <w:rPr>
                <w:rFonts w:ascii="Trebuchet MS" w:hAnsi="Trebuchet MS"/>
                <w:sz w:val="36"/>
              </w:rPr>
            </w:pPr>
          </w:p>
          <w:p w:rsidR="00F57F8F" w:rsidRPr="00F57F8F" w:rsidRDefault="00265EF9" w:rsidP="00265EF9">
            <w:pPr>
              <w:jc w:val="both"/>
              <w:rPr>
                <w:rFonts w:ascii="Trebuchet MS" w:hAnsi="Trebuchet MS"/>
                <w:sz w:val="20"/>
              </w:rPr>
            </w:pPr>
            <w:r w:rsidRPr="00265EF9">
              <w:rPr>
                <w:rFonts w:ascii="Trebuchet MS" w:hAnsi="Trebuchet MS"/>
                <w:sz w:val="36"/>
              </w:rPr>
              <w:t>Now all glory to God, who is able to keep you from falling away and will bring you with great joy into his glorious presence without a single fault. All glory to him who alone is God, our Saviour through Jesus Christ our Lord. All glory, majesty, power, and authority are his before all time, and in the present, and beyond all time! Amen. (NLT)</w:t>
            </w:r>
          </w:p>
        </w:tc>
      </w:tr>
    </w:tbl>
    <w:p w:rsidR="00FE65DF" w:rsidRPr="00FE65DF" w:rsidRDefault="00FE65DF">
      <w:pPr>
        <w:rPr>
          <w:rFonts w:ascii="Trebuchet MS" w:hAnsi="Trebuchet MS"/>
        </w:rPr>
      </w:pPr>
    </w:p>
    <w:p w:rsidR="000E0CFD" w:rsidRPr="000E0CFD" w:rsidRDefault="000E0CFD">
      <w:pPr>
        <w:rPr>
          <w:rFonts w:ascii="Trebuchet MS" w:hAnsi="Trebuchet MS"/>
          <w:sz w:val="36"/>
        </w:rPr>
      </w:pPr>
      <w:r w:rsidRPr="000E0CFD">
        <w:rPr>
          <w:rFonts w:ascii="Trebuchet MS" w:hAnsi="Trebuchet MS"/>
          <w:sz w:val="36"/>
        </w:rPr>
        <w:t xml:space="preserve">Thought for the week: </w:t>
      </w:r>
      <w:r>
        <w:rPr>
          <w:rFonts w:ascii="Trebuchet MS" w:hAnsi="Trebuchet MS"/>
          <w:sz w:val="36"/>
        </w:rPr>
        <w:t xml:space="preserve">we are called to </w:t>
      </w:r>
      <w:r w:rsidRPr="000E0CFD">
        <w:rPr>
          <w:rFonts w:ascii="Trebuchet MS" w:hAnsi="Trebuchet MS"/>
          <w:sz w:val="36"/>
        </w:rPr>
        <w:t>Unity</w:t>
      </w:r>
      <w:r>
        <w:rPr>
          <w:rFonts w:ascii="Trebuchet MS" w:hAnsi="Trebuchet MS"/>
          <w:sz w:val="36"/>
        </w:rPr>
        <w:t>!</w:t>
      </w:r>
    </w:p>
    <w:sectPr w:rsidR="000E0CFD" w:rsidRPr="000E0CFD" w:rsidSect="009B79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60979"/>
    <w:multiLevelType w:val="hybridMultilevel"/>
    <w:tmpl w:val="7FCC55FE"/>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9B1"/>
    <w:rsid w:val="00077574"/>
    <w:rsid w:val="000B0DC9"/>
    <w:rsid w:val="000E0CFD"/>
    <w:rsid w:val="00241E61"/>
    <w:rsid w:val="00265EF9"/>
    <w:rsid w:val="002A60FE"/>
    <w:rsid w:val="002E265D"/>
    <w:rsid w:val="003F0FE7"/>
    <w:rsid w:val="009B79B1"/>
    <w:rsid w:val="00AC21B8"/>
    <w:rsid w:val="00AF2BFB"/>
    <w:rsid w:val="00BB5B58"/>
    <w:rsid w:val="00BF1AB0"/>
    <w:rsid w:val="00DA57E4"/>
    <w:rsid w:val="00E931F9"/>
    <w:rsid w:val="00F57F8F"/>
    <w:rsid w:val="00FE65D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B79B1"/>
    <w:rPr>
      <w:b/>
      <w:bCs/>
      <w:smallCaps/>
      <w:spacing w:val="5"/>
    </w:rPr>
  </w:style>
  <w:style w:type="paragraph" w:styleId="IntenseQuote">
    <w:name w:val="Intense Quote"/>
    <w:basedOn w:val="Normal"/>
    <w:next w:val="Normal"/>
    <w:link w:val="IntenseQuoteChar"/>
    <w:uiPriority w:val="30"/>
    <w:qFormat/>
    <w:rsid w:val="009B79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B79B1"/>
    <w:rPr>
      <w:b/>
      <w:bCs/>
      <w:i/>
      <w:iCs/>
      <w:color w:val="4F81BD" w:themeColor="accent1"/>
    </w:rPr>
  </w:style>
  <w:style w:type="paragraph" w:styleId="ListParagraph">
    <w:name w:val="List Paragraph"/>
    <w:basedOn w:val="Normal"/>
    <w:uiPriority w:val="34"/>
    <w:qFormat/>
    <w:rsid w:val="009B79B1"/>
    <w:pPr>
      <w:ind w:left="720"/>
      <w:contextualSpacing/>
    </w:pPr>
  </w:style>
  <w:style w:type="table" w:styleId="TableGrid">
    <w:name w:val="Table Grid"/>
    <w:basedOn w:val="TableNormal"/>
    <w:uiPriority w:val="59"/>
    <w:rsid w:val="009B7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B79B1"/>
    <w:rPr>
      <w:b/>
      <w:bCs/>
      <w:smallCaps/>
      <w:spacing w:val="5"/>
    </w:rPr>
  </w:style>
  <w:style w:type="paragraph" w:styleId="IntenseQuote">
    <w:name w:val="Intense Quote"/>
    <w:basedOn w:val="Normal"/>
    <w:next w:val="Normal"/>
    <w:link w:val="IntenseQuoteChar"/>
    <w:uiPriority w:val="30"/>
    <w:qFormat/>
    <w:rsid w:val="009B79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B79B1"/>
    <w:rPr>
      <w:b/>
      <w:bCs/>
      <w:i/>
      <w:iCs/>
      <w:color w:val="4F81BD" w:themeColor="accent1"/>
    </w:rPr>
  </w:style>
  <w:style w:type="paragraph" w:styleId="ListParagraph">
    <w:name w:val="List Paragraph"/>
    <w:basedOn w:val="Normal"/>
    <w:uiPriority w:val="34"/>
    <w:qFormat/>
    <w:rsid w:val="009B79B1"/>
    <w:pPr>
      <w:ind w:left="720"/>
      <w:contextualSpacing/>
    </w:pPr>
  </w:style>
  <w:style w:type="table" w:styleId="TableGrid">
    <w:name w:val="Table Grid"/>
    <w:basedOn w:val="TableNormal"/>
    <w:uiPriority w:val="59"/>
    <w:rsid w:val="009B7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30572-6BC6-40C5-B33B-A47358850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2014-05-15T03:41:00Z</cp:lastPrinted>
  <dcterms:created xsi:type="dcterms:W3CDTF">2014-06-10T07:38:00Z</dcterms:created>
  <dcterms:modified xsi:type="dcterms:W3CDTF">2014-06-10T07:44:00Z</dcterms:modified>
</cp:coreProperties>
</file>