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9B1" w:rsidRPr="009B79B1" w:rsidRDefault="009B79B1" w:rsidP="009B79B1">
      <w:pPr>
        <w:rPr>
          <w:rStyle w:val="BookTitle"/>
          <w:smallCaps w:val="0"/>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Daily Prayer Calendar: </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WK2 - </w:t>
      </w: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w:t>
      </w:r>
      <w:r w:rsidR="00DA57E4">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6 May to 1 June</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A57E4" w:rsidRDefault="00DA57E4" w:rsidP="009B79B1">
      <w:pPr>
        <w:rPr>
          <w:rFonts w:ascii="Trebuchet MS" w:hAnsi="Trebuchet MS"/>
          <w:sz w:val="36"/>
        </w:rPr>
      </w:pPr>
      <w:r>
        <w:rPr>
          <w:rFonts w:ascii="Trebuchet MS" w:hAnsi="Trebuchet MS"/>
          <w:sz w:val="36"/>
        </w:rPr>
        <w:t xml:space="preserve">Welcome to week 2 of 40 Days of </w:t>
      </w:r>
      <w:r w:rsidR="00BF1AB0">
        <w:rPr>
          <w:rFonts w:ascii="Trebuchet MS" w:hAnsi="Trebuchet MS"/>
          <w:sz w:val="36"/>
        </w:rPr>
        <w:t>P</w:t>
      </w:r>
      <w:r>
        <w:rPr>
          <w:rFonts w:ascii="Trebuchet MS" w:hAnsi="Trebuchet MS"/>
          <w:sz w:val="36"/>
        </w:rPr>
        <w:t xml:space="preserve">rayer? How is it going? </w:t>
      </w:r>
    </w:p>
    <w:p w:rsidR="00DA57E4" w:rsidRDefault="00DA57E4" w:rsidP="009B79B1">
      <w:pPr>
        <w:rPr>
          <w:rFonts w:ascii="Trebuchet MS" w:hAnsi="Trebuchet MS"/>
          <w:sz w:val="36"/>
        </w:rPr>
      </w:pPr>
      <w:r>
        <w:rPr>
          <w:rFonts w:ascii="Trebuchet MS" w:hAnsi="Trebuchet MS"/>
          <w:sz w:val="36"/>
        </w:rPr>
        <w:t>Please remember to u</w:t>
      </w:r>
      <w:r w:rsidR="009B79B1" w:rsidRPr="00E931F9">
        <w:rPr>
          <w:rFonts w:ascii="Trebuchet MS" w:hAnsi="Trebuchet MS"/>
          <w:sz w:val="36"/>
        </w:rPr>
        <w:t xml:space="preserve">se these </w:t>
      </w:r>
      <w:r>
        <w:rPr>
          <w:rFonts w:ascii="Trebuchet MS" w:hAnsi="Trebuchet MS"/>
          <w:sz w:val="36"/>
        </w:rPr>
        <w:t>notes as a start and allow God to guide your prayers. This means you will need to listen.</w:t>
      </w:r>
    </w:p>
    <w:tbl>
      <w:tblPr>
        <w:tblStyle w:val="TableGrid"/>
        <w:tblW w:w="0" w:type="auto"/>
        <w:tblLook w:val="04A0" w:firstRow="1" w:lastRow="0" w:firstColumn="1" w:lastColumn="0" w:noHBand="0" w:noVBand="1"/>
      </w:tblPr>
      <w:tblGrid>
        <w:gridCol w:w="10598"/>
      </w:tblGrid>
      <w:tr w:rsidR="00DA57E4" w:rsidRPr="00960E1B" w:rsidTr="00DA57E4">
        <w:tc>
          <w:tcPr>
            <w:tcW w:w="10598" w:type="dxa"/>
            <w:shd w:val="clear" w:color="auto" w:fill="0F243E" w:themeFill="text2" w:themeFillShade="80"/>
            <w:vAlign w:val="center"/>
          </w:tcPr>
          <w:p w:rsidR="00DA57E4" w:rsidRDefault="00DA57E4" w:rsidP="00280F11">
            <w:pPr>
              <w:jc w:val="center"/>
            </w:pPr>
            <w:r w:rsidRPr="00DA57E4">
              <w:rPr>
                <w:rFonts w:ascii="Trebuchet MS" w:hAnsi="Trebuchet MS"/>
                <w:sz w:val="32"/>
              </w:rPr>
              <w:t>Monday 26th</w:t>
            </w:r>
          </w:p>
        </w:tc>
      </w:tr>
      <w:tr w:rsidR="00DA57E4" w:rsidRPr="00960E1B" w:rsidTr="009B79B1">
        <w:trPr>
          <w:trHeight w:val="1221"/>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Jesus invites us to follow him, to be disciples, life-long learners (absorbers) of his.</w:t>
            </w:r>
          </w:p>
          <w:p w:rsidR="00DA57E4" w:rsidRPr="00DA57E4" w:rsidRDefault="00DA57E4" w:rsidP="00DA57E4">
            <w:pPr>
              <w:jc w:val="center"/>
              <w:rPr>
                <w:rFonts w:ascii="Trebuchet MS" w:hAnsi="Trebuchet MS"/>
                <w:sz w:val="36"/>
              </w:rPr>
            </w:pPr>
            <w:r w:rsidRPr="00DA57E4">
              <w:rPr>
                <w:rFonts w:ascii="Trebuchet MS" w:hAnsi="Trebuchet MS"/>
                <w:sz w:val="36"/>
              </w:rPr>
              <w:t>‘Change my heart, O God, Make it ever true;</w:t>
            </w:r>
          </w:p>
          <w:p w:rsidR="00DA57E4" w:rsidRPr="00DA57E4" w:rsidRDefault="00DA57E4" w:rsidP="00DA57E4">
            <w:pPr>
              <w:jc w:val="center"/>
              <w:rPr>
                <w:rFonts w:ascii="Trebuchet MS" w:hAnsi="Trebuchet MS"/>
                <w:sz w:val="36"/>
              </w:rPr>
            </w:pPr>
            <w:r w:rsidRPr="00DA57E4">
              <w:rPr>
                <w:rFonts w:ascii="Trebuchet MS" w:hAnsi="Trebuchet MS"/>
                <w:sz w:val="36"/>
              </w:rPr>
              <w:t>Change my heart, O God, May I be like You</w:t>
            </w:r>
          </w:p>
          <w:p w:rsidR="00DA57E4" w:rsidRPr="00DA57E4" w:rsidRDefault="00DA57E4" w:rsidP="00DA57E4">
            <w:pPr>
              <w:jc w:val="center"/>
              <w:rPr>
                <w:rFonts w:ascii="Trebuchet MS" w:hAnsi="Trebuchet MS"/>
                <w:sz w:val="36"/>
              </w:rPr>
            </w:pPr>
            <w:r w:rsidRPr="00DA57E4">
              <w:rPr>
                <w:rFonts w:ascii="Trebuchet MS" w:hAnsi="Trebuchet MS"/>
                <w:sz w:val="36"/>
              </w:rPr>
              <w:t>You are the Potter,</w:t>
            </w:r>
          </w:p>
          <w:p w:rsidR="00DA57E4" w:rsidRPr="00AE40E4" w:rsidRDefault="00DA57E4" w:rsidP="00DA57E4">
            <w:pPr>
              <w:jc w:val="center"/>
              <w:rPr>
                <w:sz w:val="20"/>
              </w:rPr>
            </w:pPr>
            <w:r w:rsidRPr="00DA57E4">
              <w:rPr>
                <w:rFonts w:ascii="Trebuchet MS" w:hAnsi="Trebuchet MS"/>
                <w:sz w:val="36"/>
              </w:rPr>
              <w:t xml:space="preserve">I am the clay; </w:t>
            </w:r>
            <w:proofErr w:type="spellStart"/>
            <w:r w:rsidRPr="00DA57E4">
              <w:rPr>
                <w:rFonts w:ascii="Trebuchet MS" w:hAnsi="Trebuchet MS"/>
                <w:sz w:val="36"/>
              </w:rPr>
              <w:t>Mold</w:t>
            </w:r>
            <w:proofErr w:type="spellEnd"/>
            <w:r w:rsidRPr="00DA57E4">
              <w:rPr>
                <w:rFonts w:ascii="Trebuchet MS" w:hAnsi="Trebuchet MS"/>
                <w:sz w:val="36"/>
              </w:rPr>
              <w:t xml:space="preserve"> me and make me, This is what I pray’</w:t>
            </w:r>
          </w:p>
        </w:tc>
      </w:tr>
      <w:tr w:rsidR="00DA57E4" w:rsidTr="00DA57E4">
        <w:tc>
          <w:tcPr>
            <w:tcW w:w="10598" w:type="dxa"/>
            <w:shd w:val="clear" w:color="auto" w:fill="0F243E" w:themeFill="text2" w:themeFillShade="80"/>
          </w:tcPr>
          <w:p w:rsidR="00DA57E4" w:rsidRPr="00DA57E4" w:rsidRDefault="00DA57E4" w:rsidP="00280F11">
            <w:pPr>
              <w:jc w:val="center"/>
              <w:rPr>
                <w:rFonts w:ascii="Trebuchet MS" w:hAnsi="Trebuchet MS"/>
                <w:sz w:val="32"/>
              </w:rPr>
            </w:pPr>
            <w:r w:rsidRPr="00DA57E4">
              <w:rPr>
                <w:rFonts w:ascii="Trebuchet MS" w:hAnsi="Trebuchet MS"/>
                <w:sz w:val="32"/>
              </w:rPr>
              <w:t xml:space="preserve">Tuesday 27th </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Philippians 1:3-11</w:t>
            </w:r>
          </w:p>
          <w:p w:rsidR="00DA57E4" w:rsidRDefault="00DA57E4" w:rsidP="00280F11">
            <w:pPr>
              <w:jc w:val="both"/>
              <w:rPr>
                <w:rFonts w:ascii="Trebuchet MS" w:hAnsi="Trebuchet MS"/>
                <w:sz w:val="36"/>
              </w:rPr>
            </w:pPr>
            <w:r w:rsidRPr="00DA57E4">
              <w:rPr>
                <w:rFonts w:ascii="Trebuchet MS" w:hAnsi="Trebuchet MS"/>
                <w:sz w:val="36"/>
              </w:rPr>
              <w:t>Every time I think of you, I give thanks to my God. Whenever I pray, I make my requests for all of you with joy, for you have been my partners in spreading the Good News about Christ from the time you first heard it until now. And I am certain that God, who began the good work within you, will continue his work until it is finally finished on the day when Christ Jesus returns…</w:t>
            </w:r>
          </w:p>
          <w:p w:rsidR="000B0DC9" w:rsidRPr="000B0DC9" w:rsidRDefault="000B0DC9" w:rsidP="00280F11">
            <w:pPr>
              <w:jc w:val="both"/>
              <w:rPr>
                <w:rFonts w:ascii="Trebuchet MS" w:hAnsi="Trebuchet MS"/>
                <w:sz w:val="18"/>
              </w:rPr>
            </w:pPr>
          </w:p>
          <w:p w:rsidR="000B0DC9" w:rsidRPr="00AE40E4" w:rsidRDefault="000B0DC9" w:rsidP="000B0DC9">
            <w:pPr>
              <w:jc w:val="both"/>
              <w:rPr>
                <w:sz w:val="20"/>
              </w:rPr>
            </w:pPr>
            <w:r>
              <w:rPr>
                <w:rFonts w:ascii="Trebuchet MS" w:hAnsi="Trebuchet MS"/>
                <w:sz w:val="36"/>
              </w:rPr>
              <w:t>Tonight p</w:t>
            </w:r>
            <w:bookmarkStart w:id="0" w:name="_GoBack"/>
            <w:bookmarkEnd w:id="0"/>
            <w:r>
              <w:rPr>
                <w:rFonts w:ascii="Trebuchet MS" w:hAnsi="Trebuchet MS"/>
                <w:sz w:val="36"/>
              </w:rPr>
              <w:t>ray for Parish Council as they meet – grant them wisdom and faith as they seek God’s will.</w:t>
            </w:r>
          </w:p>
        </w:tc>
      </w:tr>
      <w:tr w:rsidR="00DA57E4" w:rsidTr="00DA57E4">
        <w:tc>
          <w:tcPr>
            <w:tcW w:w="10598" w:type="dxa"/>
            <w:shd w:val="clear" w:color="auto" w:fill="0F243E" w:themeFill="text2" w:themeFillShade="80"/>
          </w:tcPr>
          <w:p w:rsidR="00DA57E4" w:rsidRPr="00DA57E4" w:rsidRDefault="00DA57E4" w:rsidP="00280F11">
            <w:pPr>
              <w:jc w:val="center"/>
              <w:rPr>
                <w:rFonts w:ascii="Trebuchet MS" w:hAnsi="Trebuchet MS"/>
                <w:sz w:val="32"/>
              </w:rPr>
            </w:pPr>
            <w:r w:rsidRPr="00DA57E4">
              <w:rPr>
                <w:rFonts w:ascii="Trebuchet MS" w:hAnsi="Trebuchet MS"/>
                <w:sz w:val="32"/>
              </w:rPr>
              <w:t>Wednesday 28th</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 xml:space="preserve">Philippians 1:3-11 </w:t>
            </w:r>
            <w:proofErr w:type="spellStart"/>
            <w:r w:rsidRPr="00DA57E4">
              <w:rPr>
                <w:rFonts w:ascii="Trebuchet MS" w:hAnsi="Trebuchet MS"/>
                <w:sz w:val="36"/>
              </w:rPr>
              <w:t>cont</w:t>
            </w:r>
            <w:proofErr w:type="spellEnd"/>
          </w:p>
          <w:p w:rsidR="00DA57E4" w:rsidRPr="00AE40E4" w:rsidRDefault="00DA57E4" w:rsidP="00280F11">
            <w:pPr>
              <w:jc w:val="both"/>
              <w:rPr>
                <w:sz w:val="20"/>
              </w:rPr>
            </w:pPr>
            <w:r w:rsidRPr="00DA57E4">
              <w:rPr>
                <w:rFonts w:ascii="Trebuchet MS" w:hAnsi="Trebuchet MS"/>
                <w:sz w:val="36"/>
              </w:rPr>
              <w:t>I pray that your love will overflow more &amp; more, and that you will keep on growing in knowledge and understanding. For I want you to understand what really matters, so that you may live pure and blameless lives until the day of Christ's return.</w:t>
            </w:r>
            <w:r w:rsidRPr="00370FC0">
              <w:rPr>
                <w:sz w:val="20"/>
              </w:rPr>
              <w:t xml:space="preserve"> </w:t>
            </w:r>
          </w:p>
        </w:tc>
      </w:tr>
      <w:tr w:rsidR="00DA57E4" w:rsidTr="00DA57E4">
        <w:tc>
          <w:tcPr>
            <w:tcW w:w="10598" w:type="dxa"/>
            <w:shd w:val="clear" w:color="auto" w:fill="1F497D" w:themeFill="text2"/>
          </w:tcPr>
          <w:p w:rsidR="00DA57E4" w:rsidRPr="00DA57E4" w:rsidRDefault="00DA57E4" w:rsidP="00280F11">
            <w:pPr>
              <w:jc w:val="center"/>
              <w:rPr>
                <w:rFonts w:ascii="Trebuchet MS" w:hAnsi="Trebuchet MS"/>
                <w:sz w:val="32"/>
              </w:rPr>
            </w:pPr>
            <w:r w:rsidRPr="00DA57E4">
              <w:rPr>
                <w:rFonts w:ascii="Trebuchet MS" w:hAnsi="Trebuchet MS"/>
                <w:sz w:val="32"/>
              </w:rPr>
              <w:t xml:space="preserve">Thursday 29th </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 xml:space="preserve">Philippians 1:3-11 </w:t>
            </w:r>
            <w:proofErr w:type="spellStart"/>
            <w:r w:rsidRPr="00DA57E4">
              <w:rPr>
                <w:rFonts w:ascii="Trebuchet MS" w:hAnsi="Trebuchet MS"/>
                <w:sz w:val="36"/>
              </w:rPr>
              <w:t>cont</w:t>
            </w:r>
            <w:proofErr w:type="spellEnd"/>
          </w:p>
          <w:p w:rsidR="00DA57E4" w:rsidRPr="00AE40E4" w:rsidRDefault="00DA57E4" w:rsidP="00280F11">
            <w:pPr>
              <w:jc w:val="both"/>
              <w:rPr>
                <w:sz w:val="20"/>
              </w:rPr>
            </w:pPr>
            <w:r w:rsidRPr="00DA57E4">
              <w:rPr>
                <w:rFonts w:ascii="Trebuchet MS" w:hAnsi="Trebuchet MS"/>
                <w:sz w:val="36"/>
              </w:rPr>
              <w:t xml:space="preserve">May you always be filled with the fruit of your salvation-the righteous character produced in your life by Jesus Christ-for this will bring much glory and praise to </w:t>
            </w:r>
            <w:proofErr w:type="gramStart"/>
            <w:r w:rsidRPr="00DA57E4">
              <w:rPr>
                <w:rFonts w:ascii="Trebuchet MS" w:hAnsi="Trebuchet MS"/>
                <w:sz w:val="36"/>
              </w:rPr>
              <w:t>God.</w:t>
            </w:r>
            <w:proofErr w:type="gramEnd"/>
            <w:r w:rsidRPr="00DA57E4">
              <w:rPr>
                <w:rFonts w:ascii="Trebuchet MS" w:hAnsi="Trebuchet MS"/>
                <w:sz w:val="36"/>
              </w:rPr>
              <w:t xml:space="preserve"> (NLT)</w:t>
            </w:r>
          </w:p>
        </w:tc>
      </w:tr>
    </w:tbl>
    <w:p w:rsidR="00DA57E4" w:rsidRDefault="00DA57E4">
      <w:r>
        <w:br w:type="page"/>
      </w:r>
    </w:p>
    <w:tbl>
      <w:tblPr>
        <w:tblStyle w:val="TableGrid"/>
        <w:tblW w:w="0" w:type="auto"/>
        <w:tblLook w:val="04A0" w:firstRow="1" w:lastRow="0" w:firstColumn="1" w:lastColumn="0" w:noHBand="0" w:noVBand="1"/>
      </w:tblPr>
      <w:tblGrid>
        <w:gridCol w:w="10598"/>
      </w:tblGrid>
      <w:tr w:rsidR="00DA57E4" w:rsidTr="00DA57E4">
        <w:tc>
          <w:tcPr>
            <w:tcW w:w="10598" w:type="dxa"/>
            <w:shd w:val="clear" w:color="auto" w:fill="0F243E" w:themeFill="text2" w:themeFillShade="80"/>
          </w:tcPr>
          <w:p w:rsidR="00DA57E4" w:rsidRPr="00DA57E4" w:rsidRDefault="00DA57E4" w:rsidP="00280F11">
            <w:pPr>
              <w:jc w:val="center"/>
              <w:rPr>
                <w:rFonts w:ascii="Trebuchet MS" w:hAnsi="Trebuchet MS"/>
                <w:sz w:val="36"/>
              </w:rPr>
            </w:pPr>
            <w:r w:rsidRPr="00DA57E4">
              <w:rPr>
                <w:rFonts w:ascii="Trebuchet MS" w:hAnsi="Trebuchet MS"/>
                <w:sz w:val="36"/>
              </w:rPr>
              <w:lastRenderedPageBreak/>
              <w:t xml:space="preserve">Friday 30th </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Go for a walk, or look out the window, and observe. Ask God to show you what you to notice. Ask God to reveal how you (and how we) can serve our community.</w:t>
            </w:r>
          </w:p>
          <w:p w:rsidR="00DA57E4" w:rsidRPr="00DA57E4" w:rsidRDefault="00DA57E4" w:rsidP="00280F11">
            <w:pPr>
              <w:jc w:val="both"/>
              <w:rPr>
                <w:rFonts w:ascii="Trebuchet MS" w:hAnsi="Trebuchet MS"/>
                <w:sz w:val="36"/>
              </w:rPr>
            </w:pPr>
          </w:p>
          <w:p w:rsidR="00DA57E4" w:rsidRPr="00AE40E4" w:rsidRDefault="00DA57E4" w:rsidP="00280F11">
            <w:pPr>
              <w:jc w:val="both"/>
              <w:rPr>
                <w:sz w:val="20"/>
              </w:rPr>
            </w:pPr>
            <w:r w:rsidRPr="00DA57E4">
              <w:rPr>
                <w:rFonts w:ascii="Trebuchet MS" w:hAnsi="Trebuchet MS"/>
                <w:sz w:val="36"/>
              </w:rPr>
              <w:t>As you walk away from the check-out pray for the person who has served you.</w:t>
            </w:r>
          </w:p>
        </w:tc>
      </w:tr>
      <w:tr w:rsidR="00DA57E4" w:rsidTr="00DA57E4">
        <w:tc>
          <w:tcPr>
            <w:tcW w:w="10598" w:type="dxa"/>
            <w:shd w:val="clear" w:color="auto" w:fill="0F243E" w:themeFill="text2" w:themeFillShade="80"/>
          </w:tcPr>
          <w:p w:rsidR="00DA57E4" w:rsidRDefault="00DA57E4" w:rsidP="00280F11">
            <w:pPr>
              <w:jc w:val="center"/>
            </w:pPr>
            <w:r w:rsidRPr="00DA57E4">
              <w:rPr>
                <w:rFonts w:ascii="Trebuchet MS" w:hAnsi="Trebuchet MS"/>
                <w:sz w:val="32"/>
              </w:rPr>
              <w:t>Saturday 31st</w:t>
            </w:r>
            <w:r>
              <w:t xml:space="preserve"> </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Grant us sensitivity for the needs of the different cultures, languages, ‘walks of life’ of the people we encounter in our diverse ministries.</w:t>
            </w:r>
          </w:p>
          <w:p w:rsidR="00DA57E4" w:rsidRPr="00DA57E4" w:rsidRDefault="00DA57E4" w:rsidP="00280F11">
            <w:pPr>
              <w:jc w:val="both"/>
              <w:rPr>
                <w:rFonts w:ascii="Trebuchet MS" w:hAnsi="Trebuchet MS"/>
                <w:sz w:val="36"/>
              </w:rPr>
            </w:pPr>
          </w:p>
          <w:p w:rsidR="00DA57E4" w:rsidRPr="00AE40E4" w:rsidRDefault="00DA57E4" w:rsidP="00280F11">
            <w:pPr>
              <w:jc w:val="both"/>
              <w:rPr>
                <w:sz w:val="20"/>
              </w:rPr>
            </w:pPr>
            <w:r w:rsidRPr="00DA57E4">
              <w:rPr>
                <w:rFonts w:ascii="Trebuchet MS" w:hAnsi="Trebuchet MS"/>
                <w:sz w:val="36"/>
              </w:rPr>
              <w:t>Help us to grow in understanding and respect for one another; and rejoice that God is calling all peoples to be His people.</w:t>
            </w:r>
          </w:p>
        </w:tc>
      </w:tr>
      <w:tr w:rsidR="00DA57E4" w:rsidTr="00DA57E4">
        <w:tc>
          <w:tcPr>
            <w:tcW w:w="10598" w:type="dxa"/>
            <w:shd w:val="clear" w:color="auto" w:fill="0F243E" w:themeFill="text2" w:themeFillShade="80"/>
          </w:tcPr>
          <w:p w:rsidR="00DA57E4" w:rsidRPr="00DA57E4" w:rsidRDefault="00DA57E4" w:rsidP="00280F11">
            <w:pPr>
              <w:jc w:val="center"/>
              <w:rPr>
                <w:rFonts w:ascii="Trebuchet MS" w:hAnsi="Trebuchet MS"/>
                <w:sz w:val="32"/>
              </w:rPr>
            </w:pPr>
            <w:r w:rsidRPr="00DA57E4">
              <w:rPr>
                <w:rFonts w:ascii="Trebuchet MS" w:hAnsi="Trebuchet MS"/>
                <w:sz w:val="32"/>
              </w:rPr>
              <w:t xml:space="preserve">Sunday 1st June </w:t>
            </w:r>
          </w:p>
        </w:tc>
      </w:tr>
      <w:tr w:rsidR="00DA57E4" w:rsidRPr="00AE40E4" w:rsidTr="00DA57E4">
        <w:trPr>
          <w:trHeight w:val="498"/>
        </w:trPr>
        <w:tc>
          <w:tcPr>
            <w:tcW w:w="10598" w:type="dxa"/>
          </w:tcPr>
          <w:p w:rsidR="00DA57E4" w:rsidRPr="00DA57E4" w:rsidRDefault="00DA57E4" w:rsidP="00280F11">
            <w:pPr>
              <w:jc w:val="both"/>
              <w:rPr>
                <w:rFonts w:ascii="Trebuchet MS" w:hAnsi="Trebuchet MS"/>
                <w:sz w:val="36"/>
              </w:rPr>
            </w:pPr>
            <w:r w:rsidRPr="00DA57E4">
              <w:rPr>
                <w:rFonts w:ascii="Trebuchet MS" w:hAnsi="Trebuchet MS"/>
                <w:sz w:val="36"/>
              </w:rPr>
              <w:t>We give thanks for the ministry of Manna Café; and the growing sense of community shared by those who attend. Help us remain sensitive to God’s calling and vision for Manna, and to know how and what else needs to be added.</w:t>
            </w:r>
          </w:p>
          <w:p w:rsidR="00DA57E4" w:rsidRPr="00DA57E4" w:rsidRDefault="00DA57E4" w:rsidP="00280F11">
            <w:pPr>
              <w:jc w:val="both"/>
              <w:rPr>
                <w:rFonts w:ascii="Trebuchet MS" w:hAnsi="Trebuchet MS"/>
                <w:sz w:val="36"/>
              </w:rPr>
            </w:pPr>
          </w:p>
          <w:p w:rsidR="00DA57E4" w:rsidRPr="00DA57E4" w:rsidRDefault="00DA57E4" w:rsidP="00280F11">
            <w:pPr>
              <w:jc w:val="both"/>
              <w:rPr>
                <w:rFonts w:ascii="Trebuchet MS" w:hAnsi="Trebuchet MS"/>
                <w:sz w:val="36"/>
              </w:rPr>
            </w:pPr>
            <w:r w:rsidRPr="00DA57E4">
              <w:rPr>
                <w:rFonts w:ascii="Trebuchet MS" w:hAnsi="Trebuchet MS"/>
                <w:sz w:val="36"/>
              </w:rPr>
              <w:t>We pray also for the Wakatipu Global Community – thank you God for their fervour for you and their heart for those who do not know you.</w:t>
            </w:r>
          </w:p>
        </w:tc>
      </w:tr>
    </w:tbl>
    <w:p w:rsidR="00DA57E4" w:rsidRDefault="00DA57E4"/>
    <w:p w:rsidR="009B79B1" w:rsidRPr="00E931F9" w:rsidRDefault="009B79B1" w:rsidP="00E931F9">
      <w:pPr>
        <w:jc w:val="both"/>
        <w:rPr>
          <w:rFonts w:ascii="Trebuchet MS" w:hAnsi="Trebuchet MS"/>
          <w:sz w:val="32"/>
        </w:rPr>
      </w:pPr>
      <w:proofErr w:type="gramStart"/>
      <w:r w:rsidRPr="00E931F9">
        <w:rPr>
          <w:rFonts w:ascii="Trebuchet MS" w:hAnsi="Trebuchet MS"/>
          <w:sz w:val="32"/>
        </w:rPr>
        <w:t>As you pray please put yourself in a place of comfort without distractions.</w:t>
      </w:r>
      <w:proofErr w:type="gramEnd"/>
      <w:r w:rsidRPr="00E931F9">
        <w:rPr>
          <w:rFonts w:ascii="Trebuchet MS" w:hAnsi="Trebuchet MS"/>
          <w:sz w:val="32"/>
        </w:rPr>
        <w:t xml:space="preserve"> It is useful also to have with you your bible and paper and pen. In your times of prayer expect to hear God speaking to you – remember we hear best when we are quiet: so listen. Then make a note of what you believe God is saying to you.</w:t>
      </w:r>
      <w:r w:rsidR="00E931F9">
        <w:rPr>
          <w:rFonts w:ascii="Trebuchet MS" w:hAnsi="Trebuchet MS"/>
          <w:sz w:val="32"/>
        </w:rPr>
        <w:t xml:space="preserve"> </w:t>
      </w:r>
      <w:r w:rsidRPr="00E931F9">
        <w:rPr>
          <w:rFonts w:ascii="Trebuchet MS" w:hAnsi="Trebuchet MS"/>
          <w:sz w:val="32"/>
        </w:rPr>
        <w:t>Later you might wish to share these thoughts with the whole Church. You can do this by putting a note on the Prayer Boards that are set up at each of our churches. Alternately you could put a message onto our Facebook Page; or follow the link on our webpage and on Facebook that will allow you to type your thoughts directly onto a document that will be available to us all.</w:t>
      </w:r>
    </w:p>
    <w:sectPr w:rsidR="009B79B1" w:rsidRPr="00E931F9" w:rsidSect="009B7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0979"/>
    <w:multiLevelType w:val="hybridMultilevel"/>
    <w:tmpl w:val="7FCC55F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B1"/>
    <w:rsid w:val="00077574"/>
    <w:rsid w:val="000B0DC9"/>
    <w:rsid w:val="002A60FE"/>
    <w:rsid w:val="003F0FE7"/>
    <w:rsid w:val="009B79B1"/>
    <w:rsid w:val="00AF2BFB"/>
    <w:rsid w:val="00BF1AB0"/>
    <w:rsid w:val="00DA57E4"/>
    <w:rsid w:val="00E931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D593A-8EC3-421E-A6AD-DEC00087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2014-05-15T03:41:00Z</cp:lastPrinted>
  <dcterms:created xsi:type="dcterms:W3CDTF">2014-05-18T22:02:00Z</dcterms:created>
  <dcterms:modified xsi:type="dcterms:W3CDTF">2014-05-18T22:05:00Z</dcterms:modified>
</cp:coreProperties>
</file>